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8C" w:rsidRPr="00FF748C" w:rsidRDefault="00FF748C" w:rsidP="00FF74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</w:t>
      </w:r>
    </w:p>
    <w:p w:rsidR="00FF748C" w:rsidRPr="00FF748C" w:rsidRDefault="00FF748C" w:rsidP="00FF748C">
      <w:pPr>
        <w:tabs>
          <w:tab w:val="left" w:pos="-142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</w:t>
      </w:r>
    </w:p>
    <w:p w:rsidR="00FF748C" w:rsidRPr="00FF748C" w:rsidRDefault="00FF748C" w:rsidP="00FF748C">
      <w:pPr>
        <w:tabs>
          <w:tab w:val="left" w:pos="-142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 </w:t>
      </w:r>
    </w:p>
    <w:p w:rsidR="00FF748C" w:rsidRPr="00FF748C" w:rsidRDefault="00FF748C" w:rsidP="00FF748C">
      <w:pPr>
        <w:tabs>
          <w:tab w:val="left" w:pos="-142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8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:rsidR="00FF748C" w:rsidRPr="00FF748C" w:rsidRDefault="00FF748C" w:rsidP="00FF748C">
      <w:pPr>
        <w:tabs>
          <w:tab w:val="left" w:pos="-142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8C" w:rsidRPr="00FF748C" w:rsidRDefault="00FF748C" w:rsidP="00FF748C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руководитель!</w:t>
      </w:r>
    </w:p>
    <w:p w:rsidR="00FF748C" w:rsidRPr="00FF748C" w:rsidRDefault="00FF748C" w:rsidP="00FF748C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8C" w:rsidRPr="00FF748C" w:rsidRDefault="00FF748C" w:rsidP="00FF74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48C">
        <w:rPr>
          <w:rFonts w:ascii="Times New Roman" w:eastAsia="Calibri" w:hAnsi="Times New Roman" w:cs="Times New Roman"/>
          <w:sz w:val="28"/>
          <w:szCs w:val="28"/>
        </w:rPr>
        <w:t>Информируем, что на государственной платформе поддержки предпринимателей «Цифровая платформа МСП» (</w:t>
      </w:r>
      <w:hyperlink r:id="rId4" w:tooltip="https://мсп.рф/" w:history="1">
        <w:r w:rsidRPr="00FF748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FF748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FF748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мсп.рф</w:t>
        </w:r>
        <w:proofErr w:type="spellEnd"/>
        <w:r w:rsidRPr="00FF748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FF748C">
        <w:rPr>
          <w:rFonts w:ascii="Times New Roman" w:eastAsia="Calibri" w:hAnsi="Times New Roman" w:cs="Times New Roman"/>
          <w:sz w:val="28"/>
          <w:szCs w:val="28"/>
        </w:rPr>
        <w:t xml:space="preserve">) запущен сервис «Производственная кооперация и сбыт». На сервисе собираются и систематизируются сведения об отечественных производителях и поставщиках продовольственных и непродовольственных товаров, комплектующих, сырья и другой промышленной продукции, а также размещаются запросы на поиск поставщиков с актуальными потребностями от российских компаний без государственного участия и крупных зарубежных компаний. </w:t>
      </w:r>
    </w:p>
    <w:p w:rsidR="00FF748C" w:rsidRPr="00FF748C" w:rsidRDefault="00FF748C" w:rsidP="00FF74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48C">
        <w:rPr>
          <w:rFonts w:ascii="Times New Roman" w:eastAsia="Calibri" w:hAnsi="Times New Roman" w:cs="Times New Roman"/>
          <w:sz w:val="28"/>
          <w:szCs w:val="28"/>
        </w:rPr>
        <w:t>Также реализован функционал по направлению коммерческих предложений на производство и поставку запрашиваемой продукции со стороны субъектов малого и среднего предпринимательства. Сервис позволяет найти производителей и поставщиков под конкретный запрос, организовать поставку готовой продукции или встроить нового поставщика в производственные цепочки.</w:t>
      </w:r>
    </w:p>
    <w:p w:rsidR="00FF748C" w:rsidRPr="00FF748C" w:rsidRDefault="00FF748C" w:rsidP="00FF74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48C">
        <w:rPr>
          <w:rFonts w:ascii="Times New Roman" w:eastAsia="Calibri" w:hAnsi="Times New Roman" w:cs="Times New Roman"/>
          <w:sz w:val="28"/>
          <w:szCs w:val="28"/>
        </w:rPr>
        <w:t xml:space="preserve">С 2022 года на сервисе «Производственная кооперация и сбыт» размещены запросы более 100 крупных компаний и </w:t>
      </w:r>
      <w:proofErr w:type="spellStart"/>
      <w:r w:rsidRPr="00FF748C">
        <w:rPr>
          <w:rFonts w:ascii="Times New Roman" w:eastAsia="Calibri" w:hAnsi="Times New Roman" w:cs="Times New Roman"/>
          <w:sz w:val="28"/>
          <w:szCs w:val="28"/>
        </w:rPr>
        <w:t>ритейлеров</w:t>
      </w:r>
      <w:proofErr w:type="spellEnd"/>
      <w:r w:rsidRPr="00FF748C">
        <w:rPr>
          <w:rFonts w:ascii="Times New Roman" w:eastAsia="Calibri" w:hAnsi="Times New Roman" w:cs="Times New Roman"/>
          <w:sz w:val="28"/>
          <w:szCs w:val="28"/>
        </w:rPr>
        <w:t>, из которых более 40 – зарубежные компании из 10 стран (Беларусь, Армения, Сербия, Индия, Оман, ОАЭ, Турция) – всего более 5 тысяч номенклатурных позиций.</w:t>
      </w:r>
    </w:p>
    <w:p w:rsidR="00FF748C" w:rsidRPr="00FF748C" w:rsidRDefault="00FF748C" w:rsidP="00FF74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48C">
        <w:rPr>
          <w:rFonts w:ascii="Times New Roman" w:eastAsia="Calibri" w:hAnsi="Times New Roman" w:cs="Times New Roman"/>
          <w:sz w:val="28"/>
          <w:szCs w:val="28"/>
        </w:rPr>
        <w:t>В этой связи, субъекты малого и среднего предпринимательства при наличии заинтересованности в поиске потенциальных поставщиков непродовольственных и промышленных товаров могут сформировать коммерческие запросы (далее – Запросы).</w:t>
      </w:r>
    </w:p>
    <w:p w:rsidR="00FF748C" w:rsidRPr="00FF748C" w:rsidRDefault="00FF748C" w:rsidP="00FF74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48C">
        <w:rPr>
          <w:rFonts w:ascii="Times New Roman" w:eastAsia="Calibri" w:hAnsi="Times New Roman" w:cs="Times New Roman"/>
          <w:sz w:val="28"/>
          <w:szCs w:val="28"/>
        </w:rPr>
        <w:t xml:space="preserve">Сформированные Запросы (при наличии) необходимо направить в </w:t>
      </w:r>
      <w:r w:rsidRPr="00FF748C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поддержки и развития предпринимательства, агропромышленного комплекса и местной промышленности администрации района на электронную почту: DSDE@NVraion.ru.</w:t>
      </w:r>
      <w:r w:rsidRPr="00FF748C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Pr="00FF748C">
        <w:rPr>
          <w:rFonts w:ascii="Times New Roman" w:eastAsia="Calibri" w:hAnsi="Times New Roman" w:cs="Times New Roman"/>
          <w:b/>
          <w:sz w:val="28"/>
          <w:szCs w:val="28"/>
        </w:rPr>
        <w:t>29.05.2023</w:t>
      </w:r>
      <w:r w:rsidRPr="00FF748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216CC4" w:rsidRDefault="00216CC4">
      <w:bookmarkStart w:id="0" w:name="_GoBack"/>
      <w:bookmarkEnd w:id="0"/>
    </w:p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79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07279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8031-1A1C-434D-8638-9DFF992D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2023-05-16T10:20:00Z</dcterms:created>
  <dcterms:modified xsi:type="dcterms:W3CDTF">2023-05-16T10:20:00Z</dcterms:modified>
</cp:coreProperties>
</file>